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бюджетное профессиональное образовательное учреждение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«Курский базовый медицинский колледж»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</w:t>
      </w:r>
    </w:p>
    <w:p w:rsidR="00CF63E7" w:rsidRPr="00CF63E7" w:rsidRDefault="00CF63E7" w:rsidP="00CF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E7" w:rsidRPr="00CF63E7" w:rsidRDefault="00CF63E7" w:rsidP="00CF63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E7"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«Развитие добровольческого движения» 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реализации целевой модели наставничества в ОБПОУ «КБМК»).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</w:t>
      </w:r>
    </w:p>
    <w:p w:rsidR="00CF63E7" w:rsidRPr="00CF63E7" w:rsidRDefault="009937E1" w:rsidP="00CF63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Киссер Юлия Владимировна</w:t>
      </w:r>
      <w:r w:rsidR="00CF63E7" w:rsidRPr="00CF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педагог-организатор</w:t>
      </w:r>
    </w:p>
    <w:p w:rsidR="00CF63E7" w:rsidRPr="00CF63E7" w:rsidRDefault="00CF63E7" w:rsidP="00CF63E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E7" w:rsidRPr="00CF63E7" w:rsidRDefault="00CF63E7" w:rsidP="00CF63E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ФИО, должность</w:t>
      </w:r>
    </w:p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E7" w:rsidRPr="00CF63E7" w:rsidRDefault="00CF63E7" w:rsidP="00CF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E7" w:rsidRPr="00CF63E7" w:rsidRDefault="00CF63E7" w:rsidP="00CF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 202</w:t>
      </w:r>
      <w:r w:rsidR="009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F63E7" w:rsidRPr="00CF63E7" w:rsidRDefault="00CF63E7" w:rsidP="00CF6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F63E7" w:rsidRPr="00CF63E7" w:rsidSect="009937E1">
          <w:headerReference w:type="default" r:id="rId8"/>
          <w:footerReference w:type="default" r:id="rId9"/>
          <w:footerReference w:type="first" r:id="rId10"/>
          <w:pgSz w:w="16838" w:h="11906" w:orient="landscape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CF63E7" w:rsidRPr="00CF63E7" w:rsidRDefault="00CF63E7" w:rsidP="00CF6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CF63E7" w:rsidRPr="00CF63E7" w:rsidRDefault="00CF63E7" w:rsidP="00CF6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E7" w:rsidRPr="00CF63E7" w:rsidRDefault="00CF63E7" w:rsidP="00CF63E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63E7">
        <w:rPr>
          <w:rFonts w:ascii="Times New Roman" w:hAnsi="Times New Roman" w:cs="Times New Roman"/>
          <w:b/>
          <w:sz w:val="24"/>
          <w:szCs w:val="24"/>
        </w:rPr>
        <w:t>.</w:t>
      </w:r>
      <w:r w:rsidRPr="00CF63E7">
        <w:rPr>
          <w:rFonts w:ascii="Times New Roman" w:hAnsi="Times New Roman" w:cs="Times New Roman"/>
          <w:sz w:val="24"/>
          <w:szCs w:val="24"/>
        </w:rPr>
        <w:t xml:space="preserve"> </w:t>
      </w:r>
      <w:r w:rsidRPr="00CF63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63E7" w:rsidRPr="00CF63E7" w:rsidRDefault="00CF63E7" w:rsidP="00CF63E7">
      <w:pPr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F63E7" w:rsidRPr="00CF63E7" w:rsidRDefault="00CF63E7" w:rsidP="00CF63E7">
      <w:pPr>
        <w:numPr>
          <w:ilvl w:val="1"/>
          <w:numId w:val="2"/>
        </w:numPr>
        <w:tabs>
          <w:tab w:val="left" w:pos="426"/>
          <w:tab w:val="left" w:pos="851"/>
        </w:tabs>
        <w:spacing w:after="0"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Основные понятия и термины</w:t>
      </w:r>
    </w:p>
    <w:p w:rsidR="00CF63E7" w:rsidRPr="00CF63E7" w:rsidRDefault="00CF63E7" w:rsidP="00CF63E7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63E7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2.1.</w:t>
      </w:r>
      <w:r w:rsidRPr="00CF63E7">
        <w:rPr>
          <w:rFonts w:ascii="Times New Roman" w:hAnsi="Times New Roman" w:cs="Times New Roman"/>
          <w:sz w:val="24"/>
          <w:szCs w:val="24"/>
        </w:rPr>
        <w:tab/>
        <w:t>Актуальность программы наставничества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2.2.</w:t>
      </w:r>
      <w:r w:rsidRPr="00CF63E7">
        <w:rPr>
          <w:rFonts w:ascii="Times New Roman" w:hAnsi="Times New Roman" w:cs="Times New Roman"/>
          <w:sz w:val="24"/>
          <w:szCs w:val="24"/>
        </w:rPr>
        <w:tab/>
        <w:t>Цель и задачи программы наставничества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2.3.</w:t>
      </w:r>
      <w:r w:rsidRPr="00CF63E7">
        <w:rPr>
          <w:rFonts w:ascii="Times New Roman" w:hAnsi="Times New Roman" w:cs="Times New Roman"/>
          <w:sz w:val="24"/>
          <w:szCs w:val="24"/>
        </w:rPr>
        <w:tab/>
        <w:t>Срок реализации программы наставничества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2.4.</w:t>
      </w:r>
      <w:r w:rsidRPr="00CF63E7">
        <w:rPr>
          <w:rFonts w:ascii="Times New Roman" w:hAnsi="Times New Roman" w:cs="Times New Roman"/>
          <w:sz w:val="24"/>
          <w:szCs w:val="24"/>
        </w:rPr>
        <w:tab/>
        <w:t>Применяемые формы наставничества и технологии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2.5.</w:t>
      </w:r>
      <w:r w:rsidRPr="00CF63E7">
        <w:rPr>
          <w:rFonts w:ascii="Times New Roman" w:hAnsi="Times New Roman" w:cs="Times New Roman"/>
          <w:sz w:val="24"/>
          <w:szCs w:val="24"/>
        </w:rPr>
        <w:tab/>
        <w:t>Основные участники программы наставничества и их функции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2.6 Формы и методы работы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2.7.</w:t>
      </w:r>
      <w:r w:rsidRPr="00CF63E7">
        <w:rPr>
          <w:rFonts w:ascii="Times New Roman" w:hAnsi="Times New Roman" w:cs="Times New Roman"/>
          <w:sz w:val="24"/>
          <w:szCs w:val="24"/>
        </w:rPr>
        <w:tab/>
        <w:t xml:space="preserve">Планируемые мероприятия 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sz w:val="24"/>
          <w:szCs w:val="24"/>
        </w:rPr>
        <w:t>2.8.</w:t>
      </w:r>
      <w:r w:rsidRPr="00CF63E7">
        <w:rPr>
          <w:rFonts w:ascii="Times New Roman" w:hAnsi="Times New Roman" w:cs="Times New Roman"/>
          <w:sz w:val="24"/>
          <w:szCs w:val="24"/>
        </w:rPr>
        <w:tab/>
        <w:t>Ожидаемые результаты программы наставничества</w:t>
      </w:r>
    </w:p>
    <w:p w:rsidR="00CF63E7" w:rsidRPr="00CF63E7" w:rsidRDefault="00CF63E7" w:rsidP="00CF63E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3E7">
        <w:rPr>
          <w:rFonts w:ascii="Times New Roman" w:hAnsi="Times New Roman" w:cs="Times New Roman"/>
          <w:b/>
          <w:bCs/>
          <w:iCs/>
          <w:sz w:val="24"/>
          <w:szCs w:val="24"/>
        </w:rPr>
        <w:t>Приложения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7" w:rsidRPr="00CF63E7" w:rsidRDefault="00CF63E7" w:rsidP="00CF6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E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63E7" w:rsidRPr="00CF63E7" w:rsidRDefault="00CF63E7" w:rsidP="00CF63E7">
      <w:pPr>
        <w:numPr>
          <w:ilvl w:val="0"/>
          <w:numId w:val="1"/>
        </w:numPr>
        <w:shd w:val="clear" w:color="auto" w:fill="FFFFFF"/>
        <w:tabs>
          <w:tab w:val="left" w:pos="2977"/>
        </w:tabs>
        <w:spacing w:after="0" w:line="336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36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наставничества </w:t>
      </w:r>
      <w:r w:rsidRPr="00CF6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«Развитие добровольческого движения»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в соответствии с Распоряжением Министерства просвещения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Составленная программа тесно связана с действующими документами: </w:t>
      </w:r>
      <w:hyperlink r:id="rId11" w:history="1">
        <w:r w:rsidRPr="00CF63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Федеральный закон</w:t>
        </w:r>
      </w:hyperlink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 от 5 февраля 2018 года № 15-ФЗ "О внесении изменений в отдельные законодательные акты Российской Федерации по вопросам добровольчества (волонтерства)"</w:t>
      </w:r>
    </w:p>
    <w:p w:rsidR="00CF63E7" w:rsidRPr="00CF63E7" w:rsidRDefault="00CC0E44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F63E7" w:rsidRPr="00CF63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Федеральный закон</w:t>
        </w:r>
      </w:hyperlink>
      <w:r w:rsidR="00CF63E7"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 от 11 августа 1995 года № 135-ФЗ "О благотворительной деятельности и добровольчестве (волонтерстве)"</w:t>
      </w:r>
    </w:p>
    <w:p w:rsidR="00CF63E7" w:rsidRPr="00CF63E7" w:rsidRDefault="00CC0E44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F63E7" w:rsidRPr="00CF63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Указ </w:t>
        </w:r>
      </w:hyperlink>
      <w:r w:rsidR="00CF63E7"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 Российской Федерации от 6 декабря 2017 года № 583 "О проведении в Российской Федерации Года добровольца (волонтера)";</w:t>
      </w:r>
      <w:hyperlink r:id="rId14" w:history="1">
        <w:r w:rsidR="00CF63E7" w:rsidRPr="00CF63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Постановление</w:t>
        </w:r>
      </w:hyperlink>
      <w:r w:rsidR="00CF63E7"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 Правительства Российской Федерации от 17 августа 2019 года № 1067 "О единой информационной системе в сфере развития добровольчества (волонтерства)";</w:t>
      </w:r>
      <w:hyperlink r:id="rId15" w:history="1">
        <w:r w:rsidR="00CF63E7" w:rsidRPr="00CF63E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Распоряжение</w:t>
        </w:r>
      </w:hyperlink>
      <w:r w:rsidR="00CF63E7"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 Правительства Российской Федерации от 27 декабря 2018 года № 2950-р (Об утверждении Концепции развития добровольчества (волонтерства) в РФ до 2025 года); Устав образовательного учреждения; План  работы колледжа, положение и план воспитательной и социальной  работы ОБПОУ «КБМК».</w:t>
      </w:r>
    </w:p>
    <w:p w:rsidR="00CF63E7" w:rsidRPr="00CF63E7" w:rsidRDefault="00CF63E7" w:rsidP="00CF63E7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63E7" w:rsidRPr="00CF63E7" w:rsidRDefault="00CF63E7" w:rsidP="00CF63E7">
      <w:pPr>
        <w:tabs>
          <w:tab w:val="left" w:pos="3920"/>
        </w:tabs>
        <w:spacing w:after="0" w:line="360" w:lineRule="auto"/>
        <w:ind w:left="732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Основные понятия и термины</w:t>
      </w:r>
    </w:p>
    <w:p w:rsidR="00CF63E7" w:rsidRPr="00CF63E7" w:rsidRDefault="00CF63E7" w:rsidP="00CF63E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настоящем Положении используются следующие термины и понятия:</w:t>
      </w:r>
    </w:p>
    <w:p w:rsidR="00CF63E7" w:rsidRPr="00CF63E7" w:rsidRDefault="00CF63E7" w:rsidP="00CF63E7">
      <w:pPr>
        <w:numPr>
          <w:ilvl w:val="0"/>
          <w:numId w:val="4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наставничество -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lastRenderedPageBreak/>
        <w:t>форма наставничества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программа наставничества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наставляемый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наставник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куратор 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сотрудник колледжа, осуществляющего деятельность по профессиональным образовательным программам, который отвечает за организацию программы наставничества;</w:t>
      </w:r>
    </w:p>
    <w:p w:rsidR="00CF63E7" w:rsidRPr="00CF63E7" w:rsidRDefault="00CF63E7" w:rsidP="00CF63E7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hanging="1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целевая модель наставничества</w:t>
      </w:r>
      <w:r w:rsidRPr="00CF63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колледже; 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 ПРОГРАММЫ</w:t>
      </w:r>
    </w:p>
    <w:p w:rsidR="00CF63E7" w:rsidRPr="00CF63E7" w:rsidRDefault="00CF63E7" w:rsidP="00CF63E7">
      <w:pPr>
        <w:numPr>
          <w:ilvl w:val="1"/>
          <w:numId w:val="3"/>
        </w:numPr>
        <w:tabs>
          <w:tab w:val="left" w:pos="284"/>
          <w:tab w:val="left" w:pos="426"/>
        </w:tabs>
        <w:spacing w:after="0" w:line="348" w:lineRule="auto"/>
        <w:ind w:left="1418" w:hanging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 наставничества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кардинальных социально-экономических изменений проблемы нравственности имеют решающее значение для формирования общественного сознания. Особое значение приобретает значение морально-нравственных ценностей, так как они имеют большой значение в становлении личности подростков.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современных условиях в образовательной и воспитательной системе нашей страны возрастает необходимость интеграции в учебно-воспитательный процесс разнообразных инновационных форм работы с обучающимися, направленных на развитие ценностных мировоззренческих установок и формирование активных, ответственных и компетентных граждан.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наиболее эффективных и целесообразных средств формирования у обучающихся социального опыта, морально-нравственных ценностей является наставничество и волонтерство, как инновационный подход в обучении и воспитании молодежи.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В этой связи развитие волонтерской деятельности в учреждениях образования, представляется одним из наиболее эффективных средств формирования у них социального опыта, воспитания гуманности, морально-нравственных ценностей, профессиональной мотивации будущих медицинских работников.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Формируя нравственный потенциал обучающегося, наставнику волонтерского движения необходимо стремиться к тому, чтобы не только дать представление о высших человеческих ценностях, но и помочь осознать эти ценности и в собственной жизни, пробудить желание жить в соответствии с ними, формировать духовные потребности, обеспечивающие мотивацию деятельности и поступков.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Наставничество, как и тренерство, невероятно мощная форма личного развития, которая может привести к реальным результатам, это- волонтерский вид деятельности социально активных людей, готовых понять, принять и помочь.</w:t>
      </w:r>
    </w:p>
    <w:p w:rsidR="00CF63E7" w:rsidRPr="00CF63E7" w:rsidRDefault="00CF63E7" w:rsidP="00CF63E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134" w:hanging="85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программы наставничества</w:t>
      </w:r>
    </w:p>
    <w:p w:rsidR="00CF63E7" w:rsidRPr="00CF63E7" w:rsidRDefault="00CF63E7" w:rsidP="00CF6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: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обучающи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ся культуры социального служения как важного фактора развития современного общества.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: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волонтерского движения в колледже;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Вовлечение большого числа студентов в активную общественную жизнь;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профессиональной мотивации обучающихся через волонтерскую деятельность;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позитивных установок учащихся на добровольческую деятельность;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привлекательности общечеловеческих ценностей в сознании обуучащихся;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Апробация новых форм организации занятости обучающихся для развития их самостоятельной познавательной деятельности, формирования личностных и коммуникативных качеств.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Организация условий, способствующих самореализации личности волонтеров через общественно-полезную деятельность.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программы наставничества</w:t>
      </w:r>
    </w:p>
    <w:p w:rsidR="00CF63E7" w:rsidRPr="00CF63E7" w:rsidRDefault="00CF63E7" w:rsidP="00CF63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реализации программы с 01.11.2</w:t>
      </w:r>
      <w:r w:rsidR="00993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21.06.2</w:t>
      </w:r>
      <w:r w:rsidR="00993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F63E7" w:rsidRPr="00CF63E7" w:rsidRDefault="00CF63E7" w:rsidP="00CF63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Применяемые формы наставничества и технологии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Основные Формы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наставничества данной программы является: «Педагог-Студент», «Студент-Студент».  Наставником программы «Педагог-Студент» может быть преподаватель-руководитель волонтерского проекта или преподаватель, получивших удостоверение переподготовки «Основы волонтерской деятельности». Данная форма предполагает взаимодействие студента с опытным и располагающим ресурсами и навыками педагогом, оказывающим первому разностороннюю поддержку для формирования у обучающегося общих и профессиональных компетенций и создания дополнительных условий для самоопределения и самореализации.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Наставником программы «Студент-Студент» может быть представитель Совета волонтерских отрядов колледжа,</w:t>
      </w:r>
      <w:r w:rsidR="009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тим –лидер волонтерского движения.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работы с наставляемыми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беседы; собеседования; встречи с опытными волонтерами города и области; внеклассные мероприятия;</w:t>
      </w:r>
      <w:r w:rsidR="009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анкетирование, тестирование;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различных очных и дистанционных волонтерских мероприятиях различного уровня;</w:t>
      </w:r>
      <w:r w:rsidR="009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99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волонтеров с получением сертификатов.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Применяемые в программе элементы 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технологий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: традиционная модель наставничества, ситуационное наставничество, саморегулируемое наставничество, виртуальное наставничество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Мотивацией для наставника должно стать следующее: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приобретение опыта наставнической волонтерской деятельности; </w:t>
      </w:r>
    </w:p>
    <w:p w:rsidR="00CF63E7" w:rsidRPr="00CF63E7" w:rsidRDefault="00CF63E7" w:rsidP="00CF6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возможность участия в образовательных проектах, инициативах по внедрению наставничества и освоению психолого-педагогического минимума наставника для собственного профессионального и личностного развития; 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пополнение личного портфолио для участия в профессиональных конкурсах,  волонтерских Форумах и конференциях различного уровня, стажировках, обучении;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собственного статуса (рейтинга) среди  сообщества.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F63E7" w:rsidRPr="00CF63E7" w:rsidRDefault="00CF63E7" w:rsidP="00CF63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и методы работы: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 задачи программы определили комплекс форм и методов, позволивших определить логику работы и достичь искомых результатов. Это такие формы как: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Мастер-классы в </w:t>
      </w:r>
      <w:r w:rsidR="0099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амках реализации социальных проектов;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Трудовые десанты;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Патриотические акции;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Экологические акции согласно плана;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в НПК по вопросам волонтерства;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Диспуты;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Информационная деятельность (освещение волонтерской деятельности на Сайте КБМК ;страничке мед. колледжа ВКонтакте, на страничке волонтерской деятельности колледжа);</w:t>
      </w:r>
    </w:p>
    <w:p w:rsidR="00CF63E7" w:rsidRPr="00CF63E7" w:rsidRDefault="00CF63E7" w:rsidP="00CF63E7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и продвижение  медико-социальных проектов</w:t>
      </w:r>
    </w:p>
    <w:p w:rsidR="00CF63E7" w:rsidRPr="00CF63E7" w:rsidRDefault="00CF63E7" w:rsidP="00CF63E7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участники программы наставничества и их функции</w:t>
      </w:r>
    </w:p>
    <w:p w:rsidR="00CF63E7" w:rsidRPr="00CF63E7" w:rsidRDefault="00CF63E7" w:rsidP="00CF63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Программа наставничества – это целый серьезный проект, работа которого обеспечивается участием нескольких сторон.  </w:t>
      </w:r>
    </w:p>
    <w:p w:rsidR="00CF63E7" w:rsidRPr="00CF63E7" w:rsidRDefault="00CF63E7" w:rsidP="00CF63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63E7" w:rsidRPr="00CF63E7" w:rsidRDefault="00CF63E7" w:rsidP="00CF63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Волонтер-наставник: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открытый новому опыту;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неравнодушный;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активный;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позитивный;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надежный и ответственный.</w:t>
      </w:r>
    </w:p>
    <w:p w:rsidR="00CF63E7" w:rsidRPr="00CF63E7" w:rsidRDefault="00CF63E7" w:rsidP="00CF63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63E7" w:rsidRPr="00CF63E7" w:rsidRDefault="00CF63E7" w:rsidP="00CF63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 еще он: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всегда готов выслушать и поддержать;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внимательный к проблемам другого человека;</w:t>
      </w:r>
    </w:p>
    <w:p w:rsidR="00CF63E7" w:rsidRPr="00CF63E7" w:rsidRDefault="00CF63E7" w:rsidP="00CF63E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знает, как выходить из спорных и трудных ситуаций;</w:t>
      </w:r>
    </w:p>
    <w:p w:rsidR="00CF63E7" w:rsidRPr="00CF63E7" w:rsidRDefault="00CF63E7" w:rsidP="00CF63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F63E7" w:rsidRPr="00CF63E7" w:rsidRDefault="00CF63E7" w:rsidP="00CF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F63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Наставляемый</w:t>
      </w: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CF63E7" w:rsidRPr="00CF63E7" w:rsidRDefault="00CF63E7" w:rsidP="00CF6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63E7" w:rsidRPr="00CF63E7" w:rsidRDefault="00CF63E7" w:rsidP="00CF63E7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Наставник</w:t>
      </w: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Куратор - сотрудник колледжа, либо сотрудник организации-партнера, который отвечает за организацию всего цикла программы наставничества.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Планируемые мероприятия программы наставничества и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основными принципами работы</w:t>
      </w:r>
      <w:r w:rsidRPr="00CF63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наставника с наставляемыми</w:t>
      </w:r>
    </w:p>
    <w:p w:rsidR="00CF63E7" w:rsidRPr="00CF63E7" w:rsidRDefault="00CF63E7" w:rsidP="00CF63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Планируемые мероприятия программы наставничества 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добровольческого движения»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879"/>
        <w:gridCol w:w="3403"/>
        <w:gridCol w:w="5168"/>
      </w:tblGrid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Наименование мероприятия/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Сроки проведения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Исполнители и дата выполнения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Введение в волонтерское движение: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Знакомство: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- с нормативно-правовой базой развития добровольческого</w:t>
            </w: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движения в стране и колледже;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- с целями, задачами волонтерского движения;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-с направлениями работы волонтерского движения.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проектов: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лидеры(командиры волонтерских отрядов)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Распределение волонтеров по предпочтениям (по направлениям работы и  отрядам). Обсуждение личностных качеств, приобретаемых в волонтерской деятельности добровольцами.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Выбор командиров отрядов и бригадиров среди волонтеров 1 курса.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лидеры(командиры волонтерских отрядов)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наставников-тимлидеров и волонтеров на разны</w:t>
            </w: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</w:t>
            </w: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</w:t>
            </w: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x</w:t>
            </w: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получением сертификатов</w:t>
            </w:r>
          </w:p>
          <w:p w:rsidR="00CF63E7" w:rsidRPr="00CF63E7" w:rsidRDefault="00CC0E44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gtFrame="_blank" w:history="1">
              <w:r w:rsidR="00CF63E7" w:rsidRPr="00CF63E7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  <w:lang w:eastAsia="ru-RU"/>
                </w:rPr>
                <w:t>https://edu.dobro.ru/</w:t>
              </w:r>
            </w:hyperlink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Основы волонтёрства для начинающих</w:t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Эффективные коммуникации</w:t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Клиентоориентированность в добровольческой среде</w:t>
            </w:r>
          </w:p>
          <w:p w:rsidR="00CF63E7" w:rsidRPr="00CF63E7" w:rsidRDefault="00CC0E44" w:rsidP="00CF63E7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gtFrame="_blank" w:history="1">
              <w:r w:rsidR="00CF63E7" w:rsidRPr="00CF63E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>Добро.Университет</w:t>
              </w:r>
              <w:r w:rsidR="00CF63E7" w:rsidRPr="00CF63E7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edu.dobro.ru</w:t>
              </w:r>
            </w:hyperlink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2 раза в год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Наставник-студент Председатель Совета волонтерских отрядов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63E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63E7">
              <w:rPr>
                <w:rFonts w:ascii="Times New Roman" w:hAnsi="Times New Roman" w:cs="Times New Roman"/>
                <w:color w:val="000000" w:themeColor="text1"/>
              </w:rPr>
              <w:t>Редькина Кристина(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 к.1 м/с гр)</w:t>
            </w:r>
          </w:p>
          <w:p w:rsidR="00CF63E7" w:rsidRPr="00CF63E7" w:rsidRDefault="009937E1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Косорукова Виктория Сергеевна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-зам председателя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Литинская Софья Владимировна- зам председателя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Командиры волонтерских отрядов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начинающих волонтеров (наставляемых) тим-лидерами и   преподавателями-наставниками-руководителями проектов через демонстрацию социальных проектов. Мастер-классы по созданию медико-социальных проектов, проводимые в колледже.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Ноябрь-Декабрь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Наставники-преподаватели;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rPr>
          <w:trHeight w:val="459"/>
        </w:trPr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5.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Санитарно-просветительская работа в рамках дополнительных мероприятий по снижению смертности населения в Курской области (проекты):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1.Медицинско-социальный проект «Не упусти момент»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.Медицинско-социальный проект «Сохранение здоровья и жизни детей в зимний период года»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 Медицинско-социальный проект  проект «Спасём сердца вместе»</w:t>
            </w:r>
          </w:p>
          <w:p w:rsid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. Медицинско-социальный проект «35 плюс» 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5. Медико-социальный проект «Школа родственного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ухода»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Каждый проект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 1-2 раз в год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проектов: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 Суворова Наталья Александровна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 Переверзева Марина Викторовна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 Переверзева Марина Викторовна</w:t>
            </w:r>
          </w:p>
          <w:p w:rsidR="00CF63E7" w:rsidRDefault="009937E1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</w:rPr>
              <w:t>Ларин  Александр Александрович</w:t>
            </w:r>
          </w:p>
          <w:p w:rsidR="009937E1" w:rsidRDefault="009937E1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Киряченко Ирина Ярославовна и Хованская Елена Николаевна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Наставник-консультант, координатор волонтерского движения Попова Н.С.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Наставники-студенты, тим- лидеры(командиры волонтерских отрядов)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с детьми-инвалидами в рамках реализации договоров о социальном партнерстве со школами-интернатами;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 Медицинско-социальный проект «Здоровое детство»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Каждый проект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 1-2 раз в год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проектов:</w:t>
            </w:r>
          </w:p>
          <w:p w:rsidR="00CF63E7" w:rsidRPr="00CF63E7" w:rsidRDefault="009937E1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 Логачева Наталья Сергеевна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9937E1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7.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 и осуществлении медицинского сопровождения мероприятий, проводимых в г. Курске и другие;</w:t>
            </w:r>
          </w:p>
          <w:p w:rsidR="00CF63E7" w:rsidRPr="00CF63E7" w:rsidRDefault="00CF63E7" w:rsidP="00CF63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-Крестный ход  с Чудотворной Иконой  Божией Матери «Знамение» Курская  Коренная.</w:t>
            </w:r>
          </w:p>
          <w:p w:rsidR="00CF63E7" w:rsidRPr="00CF63E7" w:rsidRDefault="00CF63E7" w:rsidP="00CF63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-Сопровождение гражданско-патриотической акции «Бессмертный полк»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июнь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сентябрь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503AD3">
              <w:rPr>
                <w:rFonts w:ascii="Times New Roman" w:hAnsi="Times New Roman" w:cs="Times New Roman"/>
                <w:color w:val="000000" w:themeColor="text1"/>
              </w:rPr>
              <w:t xml:space="preserve">Киссер Ю. В. 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503AD3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CF63E7" w:rsidRPr="00CF63E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 других медико- социальны проектов.</w:t>
            </w:r>
          </w:p>
          <w:p w:rsidR="00CF63E7" w:rsidRPr="00CF63E7" w:rsidRDefault="00503AD3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Проект  «Крыло Надежды» по  пропаганде донорства, совместно   с ОБУЗ КОКСПК (Курская областная клиническая станция переливания крови)</w:t>
            </w:r>
          </w:p>
          <w:p w:rsidR="00CF63E7" w:rsidRPr="00CF63E7" w:rsidRDefault="00503AD3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Медико-социальный проект «Шаги к здоровье» Направление –«Иммунопрофилактика»</w:t>
            </w:r>
            <w:r w:rsidR="00CF63E7"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Каждый проект 1-2 раз в год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проектов:</w:t>
            </w:r>
          </w:p>
          <w:p w:rsidR="00CF63E7" w:rsidRPr="00CF63E7" w:rsidRDefault="00503AD3" w:rsidP="00503A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</w:rPr>
              <w:t>Манаенкова Дарья Александровна-выпускница ОБПОУ «КБМК», сотрудник станции переливания крови</w:t>
            </w:r>
          </w:p>
          <w:p w:rsidR="00CF63E7" w:rsidRPr="00CF63E7" w:rsidRDefault="00CF63E7" w:rsidP="00CF63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Окунская Татьяна Витальевна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250D43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10.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форум «От здорового образа жизни к здоровой семье»</w:t>
            </w:r>
          </w:p>
          <w:p w:rsidR="00CF63E7" w:rsidRPr="00CF63E7" w:rsidRDefault="00CF63E7" w:rsidP="00CF63E7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Ноябрь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Представление 2-3 проектов по согласованию с  наставниками-преподавателями, руководителями волонтерских проектов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250D43">
              <w:rPr>
                <w:rFonts w:ascii="Times New Roman" w:hAnsi="Times New Roman" w:cs="Times New Roman"/>
                <w:color w:val="000000" w:themeColor="text1"/>
              </w:rPr>
              <w:t xml:space="preserve">Киссер Ю. В. 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11.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Всероссийский конкурс «Доброволец России». </w:t>
            </w: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Апрель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Представление1-2 проектов по согласованию с  наставниками-преподавателями, руководителями волонтерских проектов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250D43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конкурс «Волонтерский прорыв»</w:t>
            </w: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Ноябрь-декабрь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Представление 2-3 проектов по согласованию с  наставниками-преподавателями, руководителями волонтерских проектов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4F29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4F2910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мероприятиях к Всемирному дню окружающей среды, установленному ООН </w:t>
            </w: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63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городских и областных экологических  акциях</w:t>
            </w:r>
          </w:p>
          <w:p w:rsidR="00CF63E7" w:rsidRPr="00CF63E7" w:rsidRDefault="00CF63E7" w:rsidP="00CF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года,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по приглашению вышестоящих организаций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Председатель Совета волонтерских отрядов-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Редькина Кристина(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 к.1 м/с гр)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4F29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4F2910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Заседания Совета волонтерских отрядов с приглашением тим- лидеров. Планирование, обсуждение результатов работы (дневников).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b/>
                <w:color w:val="000000" w:themeColor="text1"/>
              </w:rPr>
              <w:t>6 раза в год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Октябрь-планирование работы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Ноябрь- анализ работы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Январь- подведение итогов 1 полугодия 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 xml:space="preserve">Февраль-планирование работы 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Апрель- анализ работы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Май- подведение итогов 2 полугодия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Наставник-студент Председатель Совета волонтерских отрядов-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Редькина Кристина(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 к.1 м/с гр)</w:t>
            </w:r>
          </w:p>
          <w:p w:rsidR="00CF63E7" w:rsidRPr="00CF63E7" w:rsidRDefault="004F2910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Косорукова Виктория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-зам председателя</w:t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F63E7" w:rsidRPr="00CF63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Литинская Софья - зам председателя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Командиры волонтерских отрядов</w:t>
            </w:r>
          </w:p>
          <w:p w:rsidR="00CF63E7" w:rsidRPr="00CF63E7" w:rsidRDefault="00CF63E7" w:rsidP="004F29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4F29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4F2910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Анкетирование, тестирование наставляемых</w:t>
            </w:r>
          </w:p>
        </w:tc>
        <w:tc>
          <w:tcPr>
            <w:tcW w:w="1130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Два раза в год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Наставник-консультант, педагог-психолог Ларина А.С.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Наставники-студенты, тим- лидеры</w:t>
            </w:r>
          </w:p>
        </w:tc>
      </w:tr>
      <w:tr w:rsidR="00CF63E7" w:rsidRPr="00CF63E7" w:rsidTr="009937E1">
        <w:tc>
          <w:tcPr>
            <w:tcW w:w="202" w:type="pct"/>
            <w:shd w:val="clear" w:color="auto" w:fill="auto"/>
          </w:tcPr>
          <w:p w:rsidR="00CF63E7" w:rsidRPr="00CF63E7" w:rsidRDefault="00CF63E7" w:rsidP="004F29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4F2910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952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Поощрение  активных волонтеров (материальное и нематериальное)</w:t>
            </w:r>
          </w:p>
        </w:tc>
        <w:tc>
          <w:tcPr>
            <w:tcW w:w="1130" w:type="pct"/>
            <w:shd w:val="clear" w:color="auto" w:fill="auto"/>
          </w:tcPr>
          <w:p w:rsidR="00CF63E7" w:rsidRDefault="00CF63E7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F63E7">
              <w:rPr>
                <w:rFonts w:ascii="Times New Roman" w:eastAsia="Calibri" w:hAnsi="Times New Roman" w:cs="Times New Roman"/>
                <w:color w:val="000000" w:themeColor="text1"/>
              </w:rPr>
              <w:t>Раз в квартал</w:t>
            </w:r>
          </w:p>
          <w:p w:rsidR="004F2910" w:rsidRPr="00CF63E7" w:rsidRDefault="004F2910" w:rsidP="00CF6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(при наличии финансирования)</w:t>
            </w:r>
          </w:p>
        </w:tc>
        <w:tc>
          <w:tcPr>
            <w:tcW w:w="1716" w:type="pct"/>
            <w:shd w:val="clear" w:color="auto" w:fill="auto"/>
          </w:tcPr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 xml:space="preserve">Наставник-консультант, координатор волонтерского движения </w:t>
            </w:r>
            <w:r w:rsidR="004F2910">
              <w:rPr>
                <w:rFonts w:ascii="Times New Roman" w:hAnsi="Times New Roman" w:cs="Times New Roman"/>
                <w:color w:val="000000" w:themeColor="text1"/>
              </w:rPr>
              <w:t>Киссер Ю. В.</w:t>
            </w:r>
          </w:p>
          <w:p w:rsidR="00CF63E7" w:rsidRPr="00CF63E7" w:rsidRDefault="00CF63E7" w:rsidP="00CF63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F63E7">
              <w:rPr>
                <w:rFonts w:ascii="Times New Roman" w:hAnsi="Times New Roman" w:cs="Times New Roman"/>
                <w:color w:val="000000" w:themeColor="text1"/>
              </w:rPr>
              <w:t>Наставники-преподаватели, руководители волонтерских проектов</w:t>
            </w:r>
          </w:p>
        </w:tc>
      </w:tr>
    </w:tbl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принципами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наставника с наставляемыми: 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Обязательность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проведение работы с каждым студентом колледжа.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Индивидуальность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выбор форм и видов работы со студентом, которые определяются требованиями к обучающимся колледжа и уровнем индивидуального и личностного развития. 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Непрерывность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целенаправленный процесс ведения в студенческую жизнь колледжа  продолжается на протяжении всего  указанного периода.</w:t>
      </w:r>
    </w:p>
    <w:p w:rsidR="00CF63E7" w:rsidRPr="00CF63E7" w:rsidRDefault="00CF63E7" w:rsidP="00CF63E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Эффективность</w:t>
      </w:r>
      <w:r w:rsidRPr="00CF6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обязательная периодическая оценка результатов реализации программы в целях развития профессиональных и личностных компетенций обучающихся и соответствия форм работы.</w:t>
      </w:r>
    </w:p>
    <w:p w:rsidR="00CF63E7" w:rsidRPr="00CF63E7" w:rsidRDefault="00CF63E7" w:rsidP="00CF63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 Ожидаемые результаты программы наставничества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Рост социальной и общественной активности; формирование зрелой гражданской позиции студентов;</w:t>
      </w:r>
    </w:p>
    <w:p w:rsidR="00CF63E7" w:rsidRPr="00CF63E7" w:rsidRDefault="00CF63E7" w:rsidP="00CF63E7">
      <w:pPr>
        <w:shd w:val="clear" w:color="auto" w:fill="FFFFFF"/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Рост процента вовлеченных в волонтерскую деятельность- </w:t>
      </w:r>
      <w:r w:rsidRPr="00CF6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39 %</w:t>
      </w:r>
    </w:p>
    <w:p w:rsidR="00CF63E7" w:rsidRPr="00CF63E7" w:rsidRDefault="00CF63E7" w:rsidP="00CF63E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-Формирование профессиональной мотивации у студентов через волонтерскую деятельность- до </w:t>
      </w:r>
      <w:r w:rsidRPr="00CF6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90 %</w:t>
      </w:r>
      <w:r w:rsidRPr="00CF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вовлеченных</w:t>
      </w:r>
    </w:p>
    <w:p w:rsidR="00CF63E7" w:rsidRPr="00CF63E7" w:rsidRDefault="00CF63E7" w:rsidP="00CF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63E7" w:rsidRPr="00CF63E7" w:rsidRDefault="00CF63E7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09E8" w:rsidRDefault="007509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F63E7" w:rsidRPr="00CF63E7" w:rsidRDefault="007F565D" w:rsidP="00CF63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CF63E7" w:rsidRPr="00CF63E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F63E7" w:rsidRPr="00CF63E7" w:rsidRDefault="00CF63E7" w:rsidP="00CF63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63E7" w:rsidRPr="00CF63E7" w:rsidRDefault="00CF63E7" w:rsidP="00CF63E7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F63E7" w:rsidRPr="00CF63E7" w:rsidRDefault="00CF63E7" w:rsidP="00CF63E7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0"/>
          <w:szCs w:val="20"/>
        </w:rPr>
      </w:pPr>
      <w:r w:rsidRPr="00CF63E7">
        <w:rPr>
          <w:rFonts w:ascii="Times New Roman" w:hAnsi="Times New Roman"/>
          <w:b/>
          <w:bCs/>
          <w:sz w:val="20"/>
          <w:szCs w:val="20"/>
        </w:rPr>
        <w:t>БАЗА НАСТАВЛЯЕМЫХ И НАСТАВНИКОВ</w:t>
      </w:r>
      <w:r w:rsidRPr="00CF63E7">
        <w:rPr>
          <w:rFonts w:ascii="Times New Roman" w:hAnsi="Times New Roman"/>
          <w:sz w:val="20"/>
          <w:szCs w:val="20"/>
        </w:rPr>
        <w:t xml:space="preserve"> </w:t>
      </w:r>
    </w:p>
    <w:p w:rsidR="00CF63E7" w:rsidRPr="00CF63E7" w:rsidRDefault="00CF63E7" w:rsidP="00CF63E7">
      <w:pPr>
        <w:spacing w:after="0" w:line="360" w:lineRule="auto"/>
        <w:ind w:left="720"/>
        <w:contextualSpacing/>
        <w:jc w:val="center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CF63E7">
        <w:rPr>
          <w:rFonts w:ascii="Times New Roman" w:hAnsi="Times New Roman"/>
          <w:b/>
          <w:bCs/>
          <w:sz w:val="20"/>
          <w:szCs w:val="20"/>
        </w:rPr>
        <w:t>программы наставничества</w:t>
      </w:r>
      <w:r w:rsidRPr="00CF63E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CF63E7">
        <w:rPr>
          <w:rFonts w:ascii="Times New Roman" w:eastAsia="Calibri" w:hAnsi="Times New Roman"/>
          <w:b/>
          <w:sz w:val="20"/>
          <w:szCs w:val="20"/>
        </w:rPr>
        <w:t>«Развитие добровольческого движения»</w:t>
      </w:r>
    </w:p>
    <w:p w:rsidR="00CF63E7" w:rsidRPr="00CF63E7" w:rsidRDefault="00CF63E7" w:rsidP="00CF63E7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CF63E7">
        <w:rPr>
          <w:rFonts w:ascii="Times New Roman" w:hAnsi="Times New Roman"/>
          <w:b/>
          <w:bCs/>
          <w:sz w:val="20"/>
          <w:szCs w:val="20"/>
        </w:rPr>
        <w:t>ОБПОУ «КБМК» на 2020-21 уч. год.</w:t>
      </w:r>
    </w:p>
    <w:p w:rsidR="00CF63E7" w:rsidRPr="00CF63E7" w:rsidRDefault="00CF63E7" w:rsidP="00CF63E7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CF63E7">
        <w:rPr>
          <w:rFonts w:ascii="Times New Roman" w:hAnsi="Times New Roman"/>
          <w:b/>
          <w:bCs/>
          <w:sz w:val="20"/>
          <w:szCs w:val="20"/>
        </w:rPr>
        <w:t>«ПРЕПОДАВАТЕЛЬ – СТУДЕНТ»</w:t>
      </w:r>
      <w:bookmarkStart w:id="1" w:name="_Toc460156758"/>
    </w:p>
    <w:p w:rsidR="00CF63E7" w:rsidRPr="00CF63E7" w:rsidRDefault="00CF63E7" w:rsidP="00CF63E7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F63E7">
        <w:rPr>
          <w:rFonts w:ascii="Times New Roman" w:hAnsi="Times New Roman"/>
          <w:b/>
          <w:sz w:val="20"/>
          <w:szCs w:val="20"/>
        </w:rPr>
        <w:t>«СТУДЕНТ-СТУДЕНТ»</w:t>
      </w:r>
    </w:p>
    <w:bookmarkEnd w:id="1"/>
    <w:p w:rsidR="00CF63E7" w:rsidRPr="00CF63E7" w:rsidRDefault="00CF63E7" w:rsidP="00CF63E7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89"/>
        <w:gridCol w:w="288"/>
        <w:gridCol w:w="1695"/>
        <w:gridCol w:w="6"/>
        <w:gridCol w:w="1455"/>
        <w:gridCol w:w="1359"/>
        <w:gridCol w:w="15"/>
        <w:gridCol w:w="7"/>
        <w:gridCol w:w="1673"/>
        <w:gridCol w:w="30"/>
        <w:gridCol w:w="1545"/>
        <w:gridCol w:w="16"/>
        <w:gridCol w:w="1592"/>
      </w:tblGrid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333333"/>
              </w:rPr>
              <w:t>№ п\п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ФИО</w:t>
            </w:r>
            <w:r w:rsidRPr="00BE6E08">
              <w:rPr>
                <w:rFonts w:ascii="Times New Roman" w:hAnsi="Times New Roman"/>
                <w:color w:val="000000"/>
              </w:rPr>
              <w:br/>
              <w:t>наставляемого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Курс и группа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ФИО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студента-наставника</w:t>
            </w:r>
            <w:r w:rsidRPr="00BE6E08">
              <w:rPr>
                <w:rFonts w:ascii="Times New Roman" w:hAnsi="Times New Roman"/>
                <w:color w:val="000000"/>
              </w:rPr>
              <w:br/>
              <w:t>(тим-лидера)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ФИО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преподавателя-наставника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Место работы\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учебы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наставника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Дата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завершения</w:t>
            </w:r>
            <w:r w:rsidRPr="00BE6E08">
              <w:rPr>
                <w:rFonts w:ascii="Times New Roman" w:hAnsi="Times New Roman"/>
                <w:color w:val="000000"/>
              </w:rPr>
              <w:br/>
              <w:t>программы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Отметка о выполнении </w:t>
            </w:r>
            <w:r w:rsidRPr="00BE6E08">
              <w:rPr>
                <w:rFonts w:ascii="Times New Roman" w:hAnsi="Times New Roman"/>
                <w:color w:val="000000"/>
              </w:rPr>
              <w:br/>
              <w:t>программы</w:t>
            </w:r>
          </w:p>
        </w:tc>
      </w:tr>
      <w:tr w:rsidR="00BE6E08" w:rsidRPr="00BE6E08" w:rsidTr="00BE6E08">
        <w:trPr>
          <w:trHeight w:val="659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«Молодежь XXI века»</w:t>
            </w: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Быкова Надежда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 4 м/с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</w:pPr>
            <w:r w:rsidRPr="00BE6E08">
              <w:rPr>
                <w:rFonts w:ascii="Times New Roman" w:hAnsi="Times New Roman"/>
              </w:rPr>
              <w:t>Горбачева Надежда</w:t>
            </w:r>
            <w:r w:rsidRPr="00BE6E08">
              <w:t xml:space="preserve">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E6E08">
              <w:rPr>
                <w:rFonts w:ascii="Times New Roman" w:hAnsi="Times New Roman" w:cs="Times New Roman"/>
              </w:rPr>
              <w:t>3к 4 м/с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 Ю.В.</w:t>
            </w:r>
          </w:p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21.06.2023.</w:t>
            </w: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Горбачева Надежда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Осадько Елизавета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Амирян Анджела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Анненкова Алина 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Анцупова Наталья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Булатова Виктория 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Гаибова Гюнай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Гончаров Никита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Гуторова Ксения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Еремина Мария 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Извекова Анастасия 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Клецова Анна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Нефедова Диана</w:t>
            </w:r>
          </w:p>
        </w:tc>
        <w:tc>
          <w:tcPr>
            <w:tcW w:w="1701" w:type="dxa"/>
            <w:gridSpan w:val="2"/>
            <w:vAlign w:val="bottom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Озерова Ангелина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Терехова Яна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89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Чернышева Алина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Петрова Виталина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Зимницкая Екатерина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Половнева Анастасия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Лепина Мария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Сухова Юлиана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Пыжов Иван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Лосева Анастасия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Яковлева Анна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к. 3м/с.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56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«Луч надежды»</w:t>
            </w: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Андреева Елизавета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6м/с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Косорукова Виктория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2к 3 м/с 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 Ю.В.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Пахомова Алина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6м/с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Якубенко Иван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6м/с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Осина Полина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6м/с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Карачевцева Анастасия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6м/с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Агибалова Ирина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Анпилогова Екатерина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Асеева Карина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Бурцева Карина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Вратская Валерия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Доренская Ангелина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Журавлева Екатерина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Ильина Кристина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Калугина Анастасия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Кривоносова Анна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Локтионова Мария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Половинкина Виктория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Седых Никита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Строкова Алина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Татаренкова Ангелина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Хадикова Дарья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Харина Ксения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Хижнякова Ирина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Холодова Екатерина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Цапова Ксения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Цветков Арсений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Чаплыгина Анастасия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Четверикова Анна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3м/с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0477B2">
        <w:trPr>
          <w:trHeight w:val="751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7B2" w:rsidRDefault="000477B2" w:rsidP="00047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047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047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6E08" w:rsidRPr="00BE6E08" w:rsidRDefault="00BE6E08" w:rsidP="000477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"От сердца к сердцу"</w:t>
            </w:r>
          </w:p>
        </w:tc>
      </w:tr>
      <w:tr w:rsidR="00BE6E08" w:rsidRPr="00BE6E08" w:rsidTr="000477B2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Буглова Эльмира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ак.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E6E08" w:rsidRPr="00BE6E08" w:rsidRDefault="00BE6E08" w:rsidP="000477B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Гордеева</w:t>
            </w:r>
            <w:r w:rsidRPr="00BE6E08">
              <w:t xml:space="preserve"> </w:t>
            </w:r>
            <w:r w:rsidRPr="00BE6E08">
              <w:rPr>
                <w:rFonts w:ascii="Times New Roman" w:hAnsi="Times New Roman"/>
                <w:color w:val="000000"/>
              </w:rPr>
              <w:t>Анастасия</w:t>
            </w:r>
          </w:p>
          <w:p w:rsidR="00BE6E08" w:rsidRPr="00BE6E08" w:rsidRDefault="00BE6E08" w:rsidP="000477B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3к 2 акуш.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Киссер. Ю.В.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Гордеева Анастасия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 ак.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Онуфриенко Анастасия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2м/с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Новосильцева Светлана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2м/с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Анненкова Алина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4м/с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Змеева Елизавета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к.2 ак.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Харланова Карина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к. 2м/с</w:t>
            </w: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Косинова Вероника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к 3 м/с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Гусеян Анна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Золотарева Мария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Батурина Арина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0477B2">
        <w:trPr>
          <w:trHeight w:val="4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E08" w:rsidRPr="00BE6E08" w:rsidRDefault="00BE6E08" w:rsidP="000477B2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Горбунова Дарья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Наумова Яна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Домогарова Татьяна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Соловьева Юлия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Соловьева Виктория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Снеговая Валерия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Крюкова София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Денисова Виктория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ак.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Дмитриева Татьяна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Истомина Анна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Тимашева Дарина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Сальникова Анна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Трухачев Павел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Варданян Карина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Еремина Кристина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Ковалева Мария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Пыжова Лилия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7м/с</w:t>
            </w: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714"/>
        </w:trPr>
        <w:tc>
          <w:tcPr>
            <w:tcW w:w="147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  <w:color w:val="000000"/>
              </w:rPr>
              <w:t>ОБПОУ «КБМК» Волонтерский православный отряд «Твори добро»</w:t>
            </w:r>
          </w:p>
        </w:tc>
      </w:tr>
      <w:tr w:rsidR="00BE6E08" w:rsidRPr="00BE6E08" w:rsidTr="00BE6E08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Панькова Анастасия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1м/с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Якушева Ангелина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2к 4 м/с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Киссер. Ю.В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21.06.2023.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Казимирова Александра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1м/с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Карачевцева Мария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Нестерова Инна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Новосильцева Светлана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Легостаева Дарья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Васильченко Мария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Барбашова Валерия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2м/с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Корнилов Артём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1ак.</w:t>
            </w: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56"/>
        </w:trPr>
        <w:tc>
          <w:tcPr>
            <w:tcW w:w="14743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«Патриот».с</w:t>
            </w: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Почтарева Ольга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Афанасьева Арина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2к 5 м/</w:t>
            </w:r>
            <w:r w:rsidRPr="00BE6E08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 Ю.В.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Севрюкова Дарья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Козлова Карина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Головина Каролина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 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Скоркина Татьяна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8м/с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Жилинков Иван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8м/с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Тараева Елена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8м/с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Халиева Дарья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 Марат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2м/с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Провоторова Олеся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2м/с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Шевлякова Ксения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2м/с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51"/>
        </w:trPr>
        <w:tc>
          <w:tcPr>
            <w:tcW w:w="14743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«Милосердие»</w:t>
            </w: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Колюбаева Татьяна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Тарасова Алина</w:t>
            </w:r>
          </w:p>
          <w:p w:rsidR="000477B2" w:rsidRPr="000477B2" w:rsidRDefault="000477B2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 3 м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Киссер. Ю.В..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Пестрецова Алевтина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Хитрова Диана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Харлашина Ксения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Медведева Анастасия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Борзенкова Софья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Тарануха Наталья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Бондарь Анна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Голованова Екатерина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Басюк Полина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Чичагова Алёна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Епифанова Дарья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Окулова Ольга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Селещук Виктория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Шерстяных Валерия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Сухих Алина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Афанасьева Арина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Шлыков Никита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Гончарова Виктория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Пономарева Виктория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Вепхвадзе Инна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Сазыкина Анастасия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Максин Денис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6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Бедырева Валерия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Кубышкина Елизавета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5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Синюгина Арина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Игумнова Ирина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Ивлева Татьяна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Мальцева Кристина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Епишева Дарья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Афанасьев Илья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Генджаева Эсмира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Власова Олеся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4м/с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56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77B2" w:rsidRDefault="000477B2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lastRenderedPageBreak/>
              <w:t>ОБПОУ «КБМК» Волонтерский отряд «Наши наставники»</w:t>
            </w:r>
          </w:p>
        </w:tc>
      </w:tr>
      <w:tr w:rsidR="00BE6E08" w:rsidRPr="00BE6E08" w:rsidTr="00BE6E08">
        <w:trPr>
          <w:trHeight w:val="3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Волобуева Александра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1ак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Панькова Анастасия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1м\с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Киссер. Ю.В..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Литинская Софья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Амирарсланова Алина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Щербинина Анастасия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Кодзоева Мадина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1ак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56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Медицинско-социальный проект. "Физиологическое акушерство"</w:t>
            </w: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Рыжих Юлия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4 к 1 ак.</w:t>
            </w:r>
          </w:p>
        </w:tc>
        <w:tc>
          <w:tcPr>
            <w:tcW w:w="1455" w:type="dxa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Рыжих Юлия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1 акуш.</w:t>
            </w:r>
          </w:p>
        </w:tc>
        <w:tc>
          <w:tcPr>
            <w:tcW w:w="1381" w:type="dxa"/>
            <w:gridSpan w:val="3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Ларин А.А.</w:t>
            </w:r>
          </w:p>
        </w:tc>
        <w:tc>
          <w:tcPr>
            <w:tcW w:w="1703" w:type="dxa"/>
            <w:gridSpan w:val="2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Сотникова Ульяна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Стародубцева Виктория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Кодзоева Мадина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1 ак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Милютина Дарина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Соловьева Елизавета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 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411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Медицинско-социальный проект. Волонтерский отряд «На пути к здоровью»</w:t>
            </w:r>
          </w:p>
        </w:tc>
      </w:tr>
      <w:tr w:rsidR="00BE6E08" w:rsidRPr="00BE6E08" w:rsidTr="00BE6E08">
        <w:trPr>
          <w:trHeight w:val="3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Ермакова Анна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1фельдш.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Редькина Кристина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2м\с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Переверзева М.В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18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4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Кретова Алина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E6E0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к. 1фельдш.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Редькина Кристина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Крыгина Мария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Нестерова Инна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к. 2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Чупров Алексей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4 к 2м/с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Кикать Вероника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774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Медицинско-социальный проект. Волонтерский отряд. «Сердце в твоих руках»</w:t>
            </w:r>
          </w:p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Литинская Софья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 к. 1 ак.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Литинская Софья </w:t>
            </w:r>
          </w:p>
          <w:p w:rsidR="00BE6E08" w:rsidRPr="00BE6E08" w:rsidRDefault="000477B2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BE6E08" w:rsidRPr="00BE6E08">
              <w:rPr>
                <w:rFonts w:ascii="Times New Roman" w:hAnsi="Times New Roman"/>
                <w:color w:val="000000"/>
              </w:rPr>
              <w:t>к 1 акуш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Кузьмичёва Т.О.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Кирина Эвелина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Бурцева Анастасия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Есаулова Диана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Сокольникова Дарья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Чупров Алексей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Литовченко Полина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Горбачева Надежда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Тарасова Алина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Иванова Анастасия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Буглова Эльмира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Маслова Елизавета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Логинова Анастасия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Осадько Елизавета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4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Андросова Диана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Сергеева Юлия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1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Гордеева Анастасия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Казимагомедова Карина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Севрюкова Алина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1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Никишина Владислава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 3 м/с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2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Змеева Елизавета </w:t>
            </w:r>
          </w:p>
        </w:tc>
        <w:tc>
          <w:tcPr>
            <w:tcW w:w="1701" w:type="dxa"/>
            <w:gridSpan w:val="2"/>
          </w:tcPr>
          <w:p w:rsidR="00BE6E08" w:rsidRPr="00BE6E08" w:rsidRDefault="00BE6E08" w:rsidP="00BE6E0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 2 ак.</w:t>
            </w:r>
          </w:p>
        </w:tc>
        <w:tc>
          <w:tcPr>
            <w:tcW w:w="1455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trHeight w:val="626"/>
        </w:trPr>
        <w:tc>
          <w:tcPr>
            <w:tcW w:w="1474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Медицинско – социальный проект. Волонтёрский отряд «Крыло надежды»</w:t>
            </w:r>
          </w:p>
        </w:tc>
      </w:tr>
    </w:tbl>
    <w:p w:rsidR="00CF63E7" w:rsidRPr="00CF63E7" w:rsidRDefault="00CF63E7" w:rsidP="00CF63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4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2"/>
        <w:gridCol w:w="4628"/>
        <w:gridCol w:w="49"/>
        <w:gridCol w:w="1701"/>
        <w:gridCol w:w="20"/>
        <w:gridCol w:w="1258"/>
        <w:gridCol w:w="454"/>
        <w:gridCol w:w="1104"/>
        <w:gridCol w:w="49"/>
        <w:gridCol w:w="1653"/>
        <w:gridCol w:w="1560"/>
        <w:gridCol w:w="72"/>
        <w:gridCol w:w="1629"/>
        <w:gridCol w:w="236"/>
      </w:tblGrid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Редькина Кристина 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 к. 2 м/с</w:t>
            </w:r>
          </w:p>
        </w:tc>
        <w:tc>
          <w:tcPr>
            <w:tcW w:w="1732" w:type="dxa"/>
            <w:gridSpan w:val="3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 xml:space="preserve">Редькина Кристина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  <w:color w:val="000000"/>
              </w:rPr>
              <w:t>4к 2 м/с</w:t>
            </w:r>
          </w:p>
        </w:tc>
        <w:tc>
          <w:tcPr>
            <w:tcW w:w="1104" w:type="dxa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</w:rPr>
            </w:pPr>
            <w:r w:rsidRPr="00BE6E08">
              <w:rPr>
                <w:rFonts w:ascii="Times New Roman" w:hAnsi="Times New Roman"/>
              </w:rPr>
              <w:t>Киссер.Ю.В.</w:t>
            </w:r>
          </w:p>
        </w:tc>
        <w:tc>
          <w:tcPr>
            <w:tcW w:w="1702" w:type="dxa"/>
            <w:gridSpan w:val="2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560" w:type="dxa"/>
            <w:vMerge w:val="restart"/>
            <w:textDirection w:val="btL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65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Подушкина Алина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2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Чупров Алексей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2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Анненкова Алина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4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Горбачёва Надежда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4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Косинова Вероника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3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Мальцева Дарья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2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Ганюкова Ангелина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2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Крыгина Мария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3 к. 2 м/с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13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6E08">
              <w:rPr>
                <w:rFonts w:ascii="Times New Roman" w:hAnsi="Times New Roman"/>
                <w:color w:val="000000"/>
              </w:rPr>
              <w:t>Юшкина Ангелина</w:t>
            </w:r>
          </w:p>
        </w:tc>
        <w:tc>
          <w:tcPr>
            <w:tcW w:w="1701" w:type="dxa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к. 2 ак.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787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Медико-социальный проект «Крыло Надежды V 2.0»</w:t>
            </w: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Hlk85799319"/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Бобкова Диана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Редькина Кристина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4к 2 м/с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 Ю. В.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2"/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Брюханова Анна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Будакова Маргарита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Глазкова София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Давиденко Владислав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Ивлева Ирина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Кобелева Мария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Белозёрова Вероника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Петров Владислав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Харина Наталья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Шурупова Ольга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Веретенников Даниил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Калинина Анастасия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Краснухина Мария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Курасова Татьяна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Курвонназаров Бобур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Масалова Виктория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Симоненкова Татьяна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Тормышев Алексей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Чевычелова Дарья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Шинкаренко Арина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2 к 2 фельд.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Головняк Вадим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 1 к 2м/с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Дурнева Лолита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Епишева Вера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Светлана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Калуцкая Виктория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Кастаргина 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Маруфенко Варвара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Мезенцева Алина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 Марат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Дарья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Перепелица Ксения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Провоторова</w:t>
            </w:r>
            <w:r w:rsidRPr="00BE6E08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леся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Старикова Дарья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Полина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</w:t>
            </w:r>
            <w:r w:rsidRPr="00BE6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</w:t>
            </w:r>
            <w:r w:rsidRPr="00BE6E0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иана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Свазлян 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 2.м/с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698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«Скорая помощь»</w:t>
            </w: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Будакова Маргарита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Ивлева Ирина </w:t>
            </w:r>
          </w:p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2к 1 фельд..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Храмова Т. Б.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Кобелева Мария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Петров Владислав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Харина Наталья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Мыцких Елена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Кореньков Никита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Левчук Данил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Бочарова Елизавета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Ивлева Ирина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Глазкова София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фельд.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683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«Добрые сердца»</w:t>
            </w: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Долженкова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Гезь Елизавета</w:t>
            </w:r>
          </w:p>
          <w:p w:rsidR="00BE6E08" w:rsidRPr="00BE6E08" w:rsidRDefault="000477B2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  1 ак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Киссер. Ю.В.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6E08" w:rsidRPr="00BE6E08" w:rsidRDefault="00BE6E08" w:rsidP="00BE6E0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Козлова Диана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Комаринская Алина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Макеева Юлия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Самотылова Евгения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0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Бессонова Любовь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Канавина Анна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Старкова Ольга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Калмыков Кирилл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Жеребина Полина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Волкова Виктория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Иванова Елизавета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2 к 1 м/с 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Набиева Саният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Авдеев Александр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Минайлов Александр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1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Афанасьева Екатерина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gridAfter w:val="1"/>
          <w:wAfter w:w="236" w:type="dxa"/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Бухтиярова Валерия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Головина Евгения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Гужва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Косорукова Виктория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Кравченко Софья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Кулакова Кристина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Курлова Валерия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Логвинова Екатерина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Михеева Мария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Мищенкова Елизавета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Полунина Ирина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Руднева Виктория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Сорокин Михаил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Тютюник Татьяна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Чернышева Анна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Коробкова Ксения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Жукова Диана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Конорева Зарина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Шуть Евгения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3 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Морозова Милена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Чепегина Лиана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Рамазанова Мария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Пенькова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Кануникова Софья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Куликова Лолита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08" w:rsidRPr="00BE6E08" w:rsidRDefault="00BE6E08" w:rsidP="00BE6E08">
            <w:pPr>
              <w:spacing w:after="0" w:line="360" w:lineRule="auto"/>
              <w:jc w:val="both"/>
            </w:pPr>
            <w:r w:rsidRPr="00BE6E08">
              <w:rPr>
                <w:rFonts w:ascii="Times New Roman" w:hAnsi="Times New Roman"/>
              </w:rPr>
              <w:t>1 к. 1м/с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6E08" w:rsidRPr="00BE6E08" w:rsidTr="00BE6E08">
        <w:trPr>
          <w:trHeight w:val="564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6E08">
              <w:rPr>
                <w:rFonts w:ascii="Times New Roman" w:hAnsi="Times New Roman"/>
                <w:b/>
              </w:rPr>
              <w:t>ОБПОУ «КБМК» Волонтерский отряд «Голос сердца»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E6E08" w:rsidRPr="00BE6E08" w:rsidRDefault="00BE6E08" w:rsidP="00BE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Авдеева Юлия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B2" w:rsidRPr="00BE6E08" w:rsidRDefault="000477B2" w:rsidP="0036666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 xml:space="preserve">Севрюкова Алина 3к </w:t>
            </w:r>
          </w:p>
        </w:tc>
        <w:tc>
          <w:tcPr>
            <w:tcW w:w="16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B2" w:rsidRPr="00BE6E08" w:rsidRDefault="000477B2" w:rsidP="0036666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Киссерр Ю.В.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B2" w:rsidRPr="00BE6E08" w:rsidRDefault="000477B2" w:rsidP="0036666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ОБПОУ «КБМК»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B2" w:rsidRPr="00BE6E08" w:rsidRDefault="000477B2" w:rsidP="0036666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21.06.23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Блинова Ольга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Глушкова Валерия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Дымпер Алина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Ишкова Ангелина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Корноухова Олеся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Костива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Лыкова Карина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Ляшенко Карина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Нагорный Дмитрий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Петрова Анна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Рубцова Валерия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Семенова Елизавета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Сергеева Полина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Снеговая Анастасия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Умеренкова Софья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Шаталова Софья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2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Алешина Екатерина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Баланина Валерия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Баранова 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Егоров Виктор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Заугольникова Дарья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Карасёва 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Кицыра Алина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Овсянникова Елизавета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Петухов Кирилл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Симонова Дарья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Стебеняева Карина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Талдыкина Елизавета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7B2" w:rsidRPr="00BE6E08" w:rsidTr="0036666D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Титова Алиса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  <w:r w:rsidRPr="00BE6E08">
              <w:rPr>
                <w:rFonts w:ascii="Times New Roman" w:hAnsi="Times New Roman"/>
              </w:rPr>
              <w:t>2 к 4 м/с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77B2" w:rsidRPr="00BE6E08" w:rsidRDefault="000477B2" w:rsidP="003666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63E7" w:rsidRPr="00CF63E7" w:rsidRDefault="00CF63E7" w:rsidP="00CF63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F63E7" w:rsidRPr="00CF63E7" w:rsidRDefault="00CF63E7" w:rsidP="00CF63E7">
      <w:pPr>
        <w:spacing w:after="0" w:line="360" w:lineRule="auto"/>
        <w:jc w:val="both"/>
      </w:pPr>
    </w:p>
    <w:p w:rsidR="0046435D" w:rsidRDefault="0046435D"/>
    <w:sectPr w:rsidR="0046435D" w:rsidSect="009937E1">
      <w:headerReference w:type="default" r:id="rId18"/>
      <w:footerReference w:type="default" r:id="rId19"/>
      <w:pgSz w:w="16838" w:h="11906" w:orient="landscape"/>
      <w:pgMar w:top="1701" w:right="1134" w:bottom="851" w:left="1134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44" w:rsidRDefault="00CC0E44">
      <w:pPr>
        <w:spacing w:after="0" w:line="240" w:lineRule="auto"/>
      </w:pPr>
      <w:r>
        <w:separator/>
      </w:r>
    </w:p>
  </w:endnote>
  <w:endnote w:type="continuationSeparator" w:id="0">
    <w:p w:rsidR="00CC0E44" w:rsidRDefault="00CC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56"/>
      <w:docPartObj>
        <w:docPartGallery w:val="Page Numbers (Bottom of Page)"/>
        <w:docPartUnique/>
      </w:docPartObj>
    </w:sdtPr>
    <w:sdtEndPr/>
    <w:sdtContent>
      <w:p w:rsidR="00BE6E08" w:rsidRDefault="00BE6E0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E08" w:rsidRDefault="00BE6E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08" w:rsidRDefault="00BE6E08">
    <w:pPr>
      <w:pStyle w:val="ac"/>
      <w:jc w:val="right"/>
    </w:pPr>
  </w:p>
  <w:p w:rsidR="00BE6E08" w:rsidRDefault="00BE6E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08" w:rsidRDefault="00BE6E0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10">
      <w:rPr>
        <w:noProof/>
      </w:rPr>
      <w:t>14</w:t>
    </w:r>
    <w:r>
      <w:rPr>
        <w:noProof/>
      </w:rPr>
      <w:fldChar w:fldCharType="end"/>
    </w:r>
  </w:p>
  <w:p w:rsidR="00BE6E08" w:rsidRDefault="00BE6E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44" w:rsidRDefault="00CC0E44">
      <w:pPr>
        <w:spacing w:after="0" w:line="240" w:lineRule="auto"/>
      </w:pPr>
      <w:r>
        <w:separator/>
      </w:r>
    </w:p>
  </w:footnote>
  <w:footnote w:type="continuationSeparator" w:id="0">
    <w:p w:rsidR="00CC0E44" w:rsidRDefault="00CC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08" w:rsidRDefault="00BE6E08">
    <w:pPr>
      <w:pStyle w:val="aa"/>
    </w:pPr>
  </w:p>
  <w:p w:rsidR="00BE6E08" w:rsidRDefault="00BE6E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08" w:rsidRDefault="00BE6E08">
    <w:pPr>
      <w:pStyle w:val="aa"/>
    </w:pPr>
  </w:p>
  <w:p w:rsidR="00BE6E08" w:rsidRDefault="00BE6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651"/>
    <w:multiLevelType w:val="multilevel"/>
    <w:tmpl w:val="B1660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D87B81"/>
    <w:multiLevelType w:val="multilevel"/>
    <w:tmpl w:val="FE465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966DBE"/>
    <w:multiLevelType w:val="hybridMultilevel"/>
    <w:tmpl w:val="C42C6D96"/>
    <w:lvl w:ilvl="0" w:tplc="56E4D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130DC"/>
    <w:multiLevelType w:val="multilevel"/>
    <w:tmpl w:val="F0C421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4">
    <w:nsid w:val="76740265"/>
    <w:multiLevelType w:val="multilevel"/>
    <w:tmpl w:val="FD1E0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98C3E5B"/>
    <w:multiLevelType w:val="multilevel"/>
    <w:tmpl w:val="6A1A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5"/>
    <w:rsid w:val="000477B2"/>
    <w:rsid w:val="00062835"/>
    <w:rsid w:val="002060E8"/>
    <w:rsid w:val="00250D43"/>
    <w:rsid w:val="0027171A"/>
    <w:rsid w:val="003C6DDE"/>
    <w:rsid w:val="0046435D"/>
    <w:rsid w:val="004F2910"/>
    <w:rsid w:val="00503AD3"/>
    <w:rsid w:val="006562F7"/>
    <w:rsid w:val="007509E8"/>
    <w:rsid w:val="007F565D"/>
    <w:rsid w:val="009937E1"/>
    <w:rsid w:val="00BE6E08"/>
    <w:rsid w:val="00CC0E44"/>
    <w:rsid w:val="00C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3E7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3E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3E7"/>
    <w:pPr>
      <w:keepNext/>
      <w:keepLines/>
      <w:spacing w:before="200" w:after="0"/>
      <w:ind w:left="720" w:hanging="432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CF6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3E7"/>
    <w:pPr>
      <w:keepNext/>
      <w:keepLines/>
      <w:spacing w:before="200" w:after="0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3E7"/>
    <w:pPr>
      <w:keepNext/>
      <w:keepLines/>
      <w:spacing w:before="200" w:after="0"/>
      <w:ind w:left="1152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3E7"/>
    <w:pPr>
      <w:keepNext/>
      <w:keepLines/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3E7"/>
    <w:pPr>
      <w:keepNext/>
      <w:keepLines/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3E7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63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63E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63E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63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63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6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3E7"/>
  </w:style>
  <w:style w:type="paragraph" w:styleId="a3">
    <w:name w:val="Normal (Web)"/>
    <w:basedOn w:val="a"/>
    <w:uiPriority w:val="99"/>
    <w:unhideWhenUsed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E7"/>
  </w:style>
  <w:style w:type="character" w:styleId="a4">
    <w:name w:val="Strong"/>
    <w:basedOn w:val="a0"/>
    <w:uiPriority w:val="22"/>
    <w:qFormat/>
    <w:rsid w:val="00CF63E7"/>
    <w:rPr>
      <w:b/>
      <w:bCs/>
    </w:rPr>
  </w:style>
  <w:style w:type="paragraph" w:styleId="a5">
    <w:name w:val="List Paragraph"/>
    <w:basedOn w:val="a"/>
    <w:link w:val="a6"/>
    <w:uiPriority w:val="34"/>
    <w:qFormat/>
    <w:rsid w:val="00CF63E7"/>
    <w:pPr>
      <w:spacing w:after="0" w:line="360" w:lineRule="auto"/>
      <w:ind w:left="720"/>
      <w:contextualSpacing/>
      <w:jc w:val="both"/>
    </w:pPr>
  </w:style>
  <w:style w:type="paragraph" w:styleId="a7">
    <w:name w:val="Document Map"/>
    <w:basedOn w:val="a"/>
    <w:link w:val="a8"/>
    <w:uiPriority w:val="99"/>
    <w:semiHidden/>
    <w:unhideWhenUsed/>
    <w:rsid w:val="00CF63E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63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63E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F63E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CF63E7"/>
  </w:style>
  <w:style w:type="paragraph" w:styleId="ac">
    <w:name w:val="footer"/>
    <w:basedOn w:val="a"/>
    <w:link w:val="ad"/>
    <w:uiPriority w:val="99"/>
    <w:unhideWhenUsed/>
    <w:rsid w:val="00CF63E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CF63E7"/>
  </w:style>
  <w:style w:type="table" w:styleId="ae">
    <w:name w:val="Table Grid"/>
    <w:basedOn w:val="a1"/>
    <w:uiPriority w:val="59"/>
    <w:rsid w:val="00CF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F63E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63E7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CF63E7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CF63E7"/>
    <w:pPr>
      <w:spacing w:after="0" w:line="240" w:lineRule="auto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CF63E7"/>
    <w:pPr>
      <w:spacing w:after="0" w:line="240" w:lineRule="auto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F63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F63E7"/>
    <w:rPr>
      <w:vertAlign w:val="superscript"/>
    </w:rPr>
  </w:style>
  <w:style w:type="paragraph" w:customStyle="1" w:styleId="c0">
    <w:name w:val="c0"/>
    <w:basedOn w:val="a"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63E7"/>
  </w:style>
  <w:style w:type="character" w:customStyle="1" w:styleId="c17">
    <w:name w:val="c17"/>
    <w:basedOn w:val="a0"/>
    <w:rsid w:val="00CF63E7"/>
  </w:style>
  <w:style w:type="character" w:customStyle="1" w:styleId="c2">
    <w:name w:val="c2"/>
    <w:basedOn w:val="a0"/>
    <w:rsid w:val="00CF63E7"/>
  </w:style>
  <w:style w:type="paragraph" w:customStyle="1" w:styleId="Style2">
    <w:name w:val="Style2"/>
    <w:basedOn w:val="a"/>
    <w:uiPriority w:val="99"/>
    <w:rsid w:val="00CF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3E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CF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CF63E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CF63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1">
    <w:name w:val="Body Text Indent 3"/>
    <w:basedOn w:val="a"/>
    <w:link w:val="32"/>
    <w:rsid w:val="00CF63E7"/>
    <w:pPr>
      <w:spacing w:after="0" w:line="360" w:lineRule="auto"/>
      <w:ind w:firstLine="567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63E7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F63E7"/>
  </w:style>
  <w:style w:type="character" w:styleId="af8">
    <w:name w:val="Emphasis"/>
    <w:basedOn w:val="a0"/>
    <w:uiPriority w:val="20"/>
    <w:qFormat/>
    <w:rsid w:val="00CF63E7"/>
    <w:rPr>
      <w:i/>
      <w:iCs/>
    </w:rPr>
  </w:style>
  <w:style w:type="paragraph" w:styleId="af9">
    <w:name w:val="Body Text"/>
    <w:basedOn w:val="a"/>
    <w:link w:val="afa"/>
    <w:uiPriority w:val="99"/>
    <w:unhideWhenUsed/>
    <w:rsid w:val="00CF63E7"/>
    <w:pPr>
      <w:spacing w:after="120" w:line="360" w:lineRule="auto"/>
      <w:jc w:val="both"/>
    </w:pPr>
  </w:style>
  <w:style w:type="character" w:customStyle="1" w:styleId="afa">
    <w:name w:val="Основной текст Знак"/>
    <w:basedOn w:val="a0"/>
    <w:link w:val="af9"/>
    <w:uiPriority w:val="99"/>
    <w:rsid w:val="00CF63E7"/>
  </w:style>
  <w:style w:type="paragraph" w:customStyle="1" w:styleId="u-2-msonormal">
    <w:name w:val="u-2-msonormal"/>
    <w:basedOn w:val="a"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6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F63E7"/>
  </w:style>
  <w:style w:type="table" w:customStyle="1" w:styleId="12">
    <w:name w:val="Сетка таблицы1"/>
    <w:basedOn w:val="a1"/>
    <w:next w:val="ae"/>
    <w:uiPriority w:val="39"/>
    <w:rsid w:val="00CF6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F63E7"/>
    <w:rPr>
      <w:color w:val="800080" w:themeColor="followedHyperlink"/>
      <w:u w:val="single"/>
    </w:rPr>
  </w:style>
  <w:style w:type="paragraph" w:customStyle="1" w:styleId="21">
    <w:name w:val="Стиль основной 2"/>
    <w:basedOn w:val="a"/>
    <w:rsid w:val="00CF6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CF63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63E7"/>
    <w:rPr>
      <w:rFonts w:ascii="TimesNewRomanPSMT" w:hAnsi="TimesNewRomanPSMT" w:hint="default"/>
      <w:b w:val="0"/>
      <w:bCs w:val="0"/>
      <w:i w:val="0"/>
      <w:iCs w:val="0"/>
      <w:color w:val="333333"/>
      <w:sz w:val="22"/>
      <w:szCs w:val="22"/>
    </w:rPr>
  </w:style>
  <w:style w:type="paragraph" w:customStyle="1" w:styleId="TableContents">
    <w:name w:val="Table Contents"/>
    <w:basedOn w:val="a"/>
    <w:rsid w:val="00CF63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BE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3E7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3E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3E7"/>
    <w:pPr>
      <w:keepNext/>
      <w:keepLines/>
      <w:spacing w:before="200" w:after="0"/>
      <w:ind w:left="720" w:hanging="432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CF6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3E7"/>
    <w:pPr>
      <w:keepNext/>
      <w:keepLines/>
      <w:spacing w:before="200" w:after="0"/>
      <w:ind w:left="1008" w:hanging="432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3E7"/>
    <w:pPr>
      <w:keepNext/>
      <w:keepLines/>
      <w:spacing w:before="200" w:after="0"/>
      <w:ind w:left="1152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3E7"/>
    <w:pPr>
      <w:keepNext/>
      <w:keepLines/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3E7"/>
    <w:pPr>
      <w:keepNext/>
      <w:keepLines/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3E7"/>
    <w:pPr>
      <w:keepNext/>
      <w:keepLines/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63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63E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63E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63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63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6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3E7"/>
  </w:style>
  <w:style w:type="paragraph" w:styleId="a3">
    <w:name w:val="Normal (Web)"/>
    <w:basedOn w:val="a"/>
    <w:uiPriority w:val="99"/>
    <w:unhideWhenUsed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E7"/>
  </w:style>
  <w:style w:type="character" w:styleId="a4">
    <w:name w:val="Strong"/>
    <w:basedOn w:val="a0"/>
    <w:uiPriority w:val="22"/>
    <w:qFormat/>
    <w:rsid w:val="00CF63E7"/>
    <w:rPr>
      <w:b/>
      <w:bCs/>
    </w:rPr>
  </w:style>
  <w:style w:type="paragraph" w:styleId="a5">
    <w:name w:val="List Paragraph"/>
    <w:basedOn w:val="a"/>
    <w:link w:val="a6"/>
    <w:uiPriority w:val="34"/>
    <w:qFormat/>
    <w:rsid w:val="00CF63E7"/>
    <w:pPr>
      <w:spacing w:after="0" w:line="360" w:lineRule="auto"/>
      <w:ind w:left="720"/>
      <w:contextualSpacing/>
      <w:jc w:val="both"/>
    </w:pPr>
  </w:style>
  <w:style w:type="paragraph" w:styleId="a7">
    <w:name w:val="Document Map"/>
    <w:basedOn w:val="a"/>
    <w:link w:val="a8"/>
    <w:uiPriority w:val="99"/>
    <w:semiHidden/>
    <w:unhideWhenUsed/>
    <w:rsid w:val="00CF63E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63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63E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F63E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CF63E7"/>
  </w:style>
  <w:style w:type="paragraph" w:styleId="ac">
    <w:name w:val="footer"/>
    <w:basedOn w:val="a"/>
    <w:link w:val="ad"/>
    <w:uiPriority w:val="99"/>
    <w:unhideWhenUsed/>
    <w:rsid w:val="00CF63E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CF63E7"/>
  </w:style>
  <w:style w:type="table" w:styleId="ae">
    <w:name w:val="Table Grid"/>
    <w:basedOn w:val="a1"/>
    <w:uiPriority w:val="59"/>
    <w:rsid w:val="00CF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F63E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63E7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CF63E7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CF63E7"/>
    <w:pPr>
      <w:spacing w:after="0" w:line="240" w:lineRule="auto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CF63E7"/>
    <w:pPr>
      <w:spacing w:after="0" w:line="240" w:lineRule="auto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F63E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F63E7"/>
    <w:rPr>
      <w:vertAlign w:val="superscript"/>
    </w:rPr>
  </w:style>
  <w:style w:type="paragraph" w:customStyle="1" w:styleId="c0">
    <w:name w:val="c0"/>
    <w:basedOn w:val="a"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63E7"/>
  </w:style>
  <w:style w:type="character" w:customStyle="1" w:styleId="c17">
    <w:name w:val="c17"/>
    <w:basedOn w:val="a0"/>
    <w:rsid w:val="00CF63E7"/>
  </w:style>
  <w:style w:type="character" w:customStyle="1" w:styleId="c2">
    <w:name w:val="c2"/>
    <w:basedOn w:val="a0"/>
    <w:rsid w:val="00CF63E7"/>
  </w:style>
  <w:style w:type="paragraph" w:customStyle="1" w:styleId="Style2">
    <w:name w:val="Style2"/>
    <w:basedOn w:val="a"/>
    <w:uiPriority w:val="99"/>
    <w:rsid w:val="00CF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3E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CF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CF63E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CF63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1">
    <w:name w:val="Body Text Indent 3"/>
    <w:basedOn w:val="a"/>
    <w:link w:val="32"/>
    <w:rsid w:val="00CF63E7"/>
    <w:pPr>
      <w:spacing w:after="0" w:line="360" w:lineRule="auto"/>
      <w:ind w:firstLine="567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63E7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F63E7"/>
  </w:style>
  <w:style w:type="character" w:styleId="af8">
    <w:name w:val="Emphasis"/>
    <w:basedOn w:val="a0"/>
    <w:uiPriority w:val="20"/>
    <w:qFormat/>
    <w:rsid w:val="00CF63E7"/>
    <w:rPr>
      <w:i/>
      <w:iCs/>
    </w:rPr>
  </w:style>
  <w:style w:type="paragraph" w:styleId="af9">
    <w:name w:val="Body Text"/>
    <w:basedOn w:val="a"/>
    <w:link w:val="afa"/>
    <w:uiPriority w:val="99"/>
    <w:unhideWhenUsed/>
    <w:rsid w:val="00CF63E7"/>
    <w:pPr>
      <w:spacing w:after="120" w:line="360" w:lineRule="auto"/>
      <w:jc w:val="both"/>
    </w:pPr>
  </w:style>
  <w:style w:type="character" w:customStyle="1" w:styleId="afa">
    <w:name w:val="Основной текст Знак"/>
    <w:basedOn w:val="a0"/>
    <w:link w:val="af9"/>
    <w:uiPriority w:val="99"/>
    <w:rsid w:val="00CF63E7"/>
  </w:style>
  <w:style w:type="paragraph" w:customStyle="1" w:styleId="u-2-msonormal">
    <w:name w:val="u-2-msonormal"/>
    <w:basedOn w:val="a"/>
    <w:rsid w:val="00C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6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F63E7"/>
  </w:style>
  <w:style w:type="table" w:customStyle="1" w:styleId="12">
    <w:name w:val="Сетка таблицы1"/>
    <w:basedOn w:val="a1"/>
    <w:next w:val="ae"/>
    <w:uiPriority w:val="39"/>
    <w:rsid w:val="00CF6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F63E7"/>
    <w:rPr>
      <w:color w:val="800080" w:themeColor="followedHyperlink"/>
      <w:u w:val="single"/>
    </w:rPr>
  </w:style>
  <w:style w:type="paragraph" w:customStyle="1" w:styleId="21">
    <w:name w:val="Стиль основной 2"/>
    <w:basedOn w:val="a"/>
    <w:rsid w:val="00CF6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CF63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63E7"/>
    <w:rPr>
      <w:rFonts w:ascii="TimesNewRomanPSMT" w:hAnsi="TimesNewRomanPSMT" w:hint="default"/>
      <w:b w:val="0"/>
      <w:bCs w:val="0"/>
      <w:i w:val="0"/>
      <w:iCs w:val="0"/>
      <w:color w:val="333333"/>
      <w:sz w:val="22"/>
      <w:szCs w:val="22"/>
    </w:rPr>
  </w:style>
  <w:style w:type="paragraph" w:customStyle="1" w:styleId="TableContents">
    <w:name w:val="Table Contents"/>
    <w:basedOn w:val="a"/>
    <w:rsid w:val="00CF63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BE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ldmzdr.omskportal.ru/ru/RegionalPublicAuthorities/executivelist/MZDR/SONKO/volonter/NPA/PageContent/0/body_files/file1/Ukaz_583.zip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dmzdr.omskportal.ru/ru/RegionalPublicAuthorities/executivelist/MZDR/SONKO/volonter/NPA/PageContent/0/body_files/file0/FZ_135-FZ.zip" TargetMode="External"/><Relationship Id="rId17" Type="http://schemas.openxmlformats.org/officeDocument/2006/relationships/hyperlink" Target="https://vk.com/away.php?to=https%3A%2F%2Fedu.dobro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edu.dobro.ru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mzdr.omskportal.ru/ru/RegionalPublicAuthorities/executivelist/MZDR/SONKO/volonter/NPA/PageContent/0/body_files/file/FZ_%2015-FZ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mzdr.omskportal.ru/ru/RegionalPublicAuthorities/executivelist/MZDR/SONKO/volonter/NPA/PageContent/0/body_files/file18/Rasp_2950-r.zip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ldmzdr.omskportal.ru/ru/RegionalPublicAuthorities/executivelist/MZDR/SONKO/volonter/NPA/PageContent/0/body_files/file3/Post_106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Кудряшов</cp:lastModifiedBy>
  <cp:revision>8</cp:revision>
  <dcterms:created xsi:type="dcterms:W3CDTF">2022-01-14T15:32:00Z</dcterms:created>
  <dcterms:modified xsi:type="dcterms:W3CDTF">2022-10-26T05:43:00Z</dcterms:modified>
</cp:coreProperties>
</file>